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DB" w:rsidRPr="00EC4EDB" w:rsidRDefault="00EC4EDB" w:rsidP="00EC4EDB">
      <w:pPr>
        <w:pStyle w:val="a3"/>
        <w:suppressAutoHyphens/>
        <w:wordWrap/>
        <w:spacing w:line="360" w:lineRule="auto"/>
        <w:ind w:left="0" w:firstLine="709"/>
        <w:contextualSpacing/>
        <w:rPr>
          <w:rFonts w:ascii="Times New Roman" w:eastAsia="Times New Roman"/>
          <w:sz w:val="28"/>
          <w:szCs w:val="28"/>
          <w:lang w:val="ru-RU"/>
        </w:rPr>
      </w:pPr>
      <w:r w:rsidRPr="00EC4EDB">
        <w:rPr>
          <w:rFonts w:ascii="Times New Roman" w:eastAsia="Times New Roman"/>
          <w:sz w:val="28"/>
          <w:szCs w:val="28"/>
          <w:lang w:val="ru-RU"/>
        </w:rPr>
        <w:t>При помещении чемодана в ячейку автоматической камеры хранения на вокзале Ковалев в качестве шифра набрал год своего рождения. При вскрытии ячейки обнаружилось, что его чемодан похищен. Ковалев обратился к администрации вокзала с претензией по поводу похищения его чемодана из камеры хранения. Начальник вокзала сказал, что в соответствии с действующей инструкцией Министерства путей сообщения администрация вокзала не обязана возмещать стоимость похищенного из автоматической камеры хранения при исправности запирающего устройства. Кроме того, Ковалев сам нарушил правила пользования автоматической камерой хранения, использовав в качестве шифра год своего рождения, чем создал благоприятную ситуацию для открытия ячейки подбором шифра.</w:t>
      </w:r>
    </w:p>
    <w:p w:rsidR="00EC4EDB" w:rsidRPr="00EC4EDB" w:rsidRDefault="00EC4EDB" w:rsidP="00EC4EDB">
      <w:pPr>
        <w:pStyle w:val="a3"/>
        <w:suppressAutoHyphens/>
        <w:wordWrap/>
        <w:spacing w:line="360" w:lineRule="auto"/>
        <w:ind w:left="0" w:firstLine="709"/>
        <w:contextualSpacing/>
        <w:rPr>
          <w:rFonts w:ascii="Times New Roman" w:eastAsia="Times New Roman"/>
          <w:sz w:val="28"/>
          <w:szCs w:val="28"/>
          <w:lang w:val="ru-RU"/>
        </w:rPr>
      </w:pPr>
      <w:r w:rsidRPr="00EC4EDB">
        <w:rPr>
          <w:rFonts w:ascii="Times New Roman" w:eastAsia="Times New Roman"/>
          <w:sz w:val="28"/>
          <w:szCs w:val="28"/>
          <w:lang w:val="ru-RU"/>
        </w:rPr>
        <w:t>Правильное ли разъяснение дал начальник вокзала? Если нет, подготовьте аргументированное заявление в суд.</w:t>
      </w:r>
    </w:p>
    <w:p w:rsidR="006B23C3" w:rsidRDefault="006B23C3">
      <w:bookmarkStart w:id="0" w:name="_GoBack"/>
      <w:bookmarkEnd w:id="0"/>
    </w:p>
    <w:sectPr w:rsidR="006B2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DB"/>
    <w:rsid w:val="006B23C3"/>
    <w:rsid w:val="00EC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6FC2-EC2D-49C1-B7C8-3165861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DB"/>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SPecialiST RePack</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2016-01-10T09:55:00Z</dcterms:created>
  <dcterms:modified xsi:type="dcterms:W3CDTF">2016-01-10T09:55:00Z</dcterms:modified>
</cp:coreProperties>
</file>